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35F3" w14:textId="77777777" w:rsidR="00B05771" w:rsidRPr="00BE0BEE" w:rsidRDefault="00F064E0" w:rsidP="0047110F">
      <w:pPr>
        <w:spacing w:line="240" w:lineRule="auto"/>
        <w:jc w:val="center"/>
        <w:rPr>
          <w:rFonts w:cstheme="minorHAnsi"/>
          <w:i/>
          <w:sz w:val="28"/>
          <w:szCs w:val="28"/>
        </w:rPr>
      </w:pPr>
      <w:r w:rsidRPr="00BE0BEE">
        <w:rPr>
          <w:rFonts w:cstheme="minorHAnsi"/>
          <w:i/>
          <w:sz w:val="28"/>
          <w:szCs w:val="28"/>
        </w:rPr>
        <w:t>(Traditional</w:t>
      </w:r>
      <w:r w:rsidR="00B05771" w:rsidRPr="00BE0BEE">
        <w:rPr>
          <w:rFonts w:cstheme="minorHAnsi"/>
          <w:i/>
          <w:sz w:val="28"/>
          <w:szCs w:val="28"/>
        </w:rPr>
        <w:t xml:space="preserve"> Style Outline)</w:t>
      </w:r>
    </w:p>
    <w:p w14:paraId="3DF97D79" w14:textId="20A83B76" w:rsidR="00B85ACB" w:rsidRPr="00BE0BEE" w:rsidRDefault="00B85ACB" w:rsidP="00BE0BEE">
      <w:pPr>
        <w:spacing w:line="240" w:lineRule="auto"/>
        <w:jc w:val="center"/>
        <w:rPr>
          <w:rFonts w:cstheme="minorHAnsi"/>
          <w:sz w:val="28"/>
          <w:szCs w:val="28"/>
        </w:rPr>
      </w:pPr>
      <w:r w:rsidRPr="00BE0BEE">
        <w:rPr>
          <w:rFonts w:cstheme="minorHAnsi"/>
          <w:b/>
          <w:i/>
          <w:sz w:val="28"/>
          <w:szCs w:val="28"/>
        </w:rPr>
        <w:t>CELEBRATION OF LIFE</w:t>
      </w:r>
      <w:r w:rsidR="00BE0BEE">
        <w:rPr>
          <w:rFonts w:cstheme="minorHAnsi"/>
          <w:sz w:val="28"/>
          <w:szCs w:val="28"/>
        </w:rPr>
        <w:t xml:space="preserve">                                                          </w:t>
      </w:r>
      <w:r w:rsidRPr="00BE0BEE">
        <w:rPr>
          <w:rFonts w:cstheme="minorHAnsi"/>
          <w:i/>
          <w:sz w:val="28"/>
          <w:szCs w:val="28"/>
        </w:rPr>
        <w:t>Mary A. Smith</w:t>
      </w:r>
      <w:r w:rsidR="00BE0BEE">
        <w:rPr>
          <w:rFonts w:cstheme="minorHAnsi"/>
          <w:sz w:val="28"/>
          <w:szCs w:val="28"/>
        </w:rPr>
        <w:t xml:space="preserve">                                                                 </w:t>
      </w:r>
      <w:r w:rsidRPr="00BE0BEE">
        <w:rPr>
          <w:rFonts w:cstheme="minorHAnsi"/>
          <w:i/>
          <w:sz w:val="28"/>
          <w:szCs w:val="28"/>
        </w:rPr>
        <w:t>November 1, 2</w:t>
      </w:r>
      <w:r w:rsidR="00BE0BEE" w:rsidRPr="00BE0BEE">
        <w:rPr>
          <w:rFonts w:cstheme="minorHAnsi"/>
          <w:i/>
          <w:sz w:val="28"/>
          <w:szCs w:val="28"/>
        </w:rPr>
        <w:t>020</w:t>
      </w:r>
      <w:r w:rsidR="00BE0BEE">
        <w:rPr>
          <w:rFonts w:cstheme="minorHAnsi"/>
          <w:sz w:val="28"/>
          <w:szCs w:val="28"/>
        </w:rPr>
        <w:t xml:space="preserve">                                                                       </w:t>
      </w:r>
      <w:r w:rsidRPr="00BE0BEE">
        <w:rPr>
          <w:rFonts w:cstheme="minorHAnsi"/>
          <w:i/>
          <w:sz w:val="28"/>
          <w:szCs w:val="28"/>
        </w:rPr>
        <w:t>Smith Funeral Home, London     2:00 pm</w:t>
      </w:r>
    </w:p>
    <w:p w14:paraId="274F6EC3" w14:textId="77777777" w:rsidR="00B85ACB" w:rsidRPr="00BE0BEE" w:rsidRDefault="00B85ACB" w:rsidP="00B85ACB">
      <w:pPr>
        <w:spacing w:line="240" w:lineRule="auto"/>
        <w:rPr>
          <w:rFonts w:cstheme="minorHAnsi"/>
          <w:sz w:val="28"/>
          <w:szCs w:val="28"/>
        </w:rPr>
      </w:pPr>
    </w:p>
    <w:p w14:paraId="2D590695" w14:textId="77777777" w:rsidR="00AE1750" w:rsidRPr="00BE0BEE" w:rsidRDefault="00AE1750" w:rsidP="00B85ACB">
      <w:pPr>
        <w:spacing w:line="240" w:lineRule="auto"/>
        <w:rPr>
          <w:rFonts w:cstheme="minorHAnsi"/>
          <w:b/>
          <w:i/>
          <w:sz w:val="28"/>
          <w:szCs w:val="28"/>
        </w:rPr>
      </w:pPr>
    </w:p>
    <w:p w14:paraId="1A978B86" w14:textId="77777777" w:rsidR="00BE0BEE" w:rsidRPr="00BE0BEE" w:rsidRDefault="00F064E0" w:rsidP="00B85ACB">
      <w:pPr>
        <w:spacing w:line="240" w:lineRule="auto"/>
        <w:rPr>
          <w:rFonts w:cstheme="minorHAnsi"/>
          <w:b/>
          <w:i/>
          <w:sz w:val="28"/>
          <w:szCs w:val="28"/>
        </w:rPr>
      </w:pPr>
      <w:r w:rsidRPr="00BE0BEE">
        <w:rPr>
          <w:rFonts w:cstheme="minorHAnsi"/>
          <w:b/>
          <w:i/>
          <w:sz w:val="28"/>
          <w:szCs w:val="28"/>
        </w:rPr>
        <w:t>Call to Worship</w:t>
      </w:r>
      <w:r w:rsidR="00AE1750" w:rsidRPr="00BE0BEE">
        <w:rPr>
          <w:rFonts w:cstheme="minorHAnsi"/>
          <w:b/>
          <w:i/>
          <w:sz w:val="28"/>
          <w:szCs w:val="28"/>
        </w:rPr>
        <w:t xml:space="preserve">  </w:t>
      </w:r>
    </w:p>
    <w:p w14:paraId="566C2304" w14:textId="3AB75D55" w:rsidR="00BE0BEE" w:rsidRPr="00BE0BEE" w:rsidRDefault="00AE1750" w:rsidP="00BE0BEE">
      <w:pPr>
        <w:pStyle w:val="NormalWeb"/>
        <w:rPr>
          <w:rFonts w:asciiTheme="minorHAnsi" w:hAnsiTheme="minorHAnsi" w:cstheme="minorHAnsi"/>
          <w:color w:val="000000"/>
          <w:sz w:val="28"/>
          <w:szCs w:val="28"/>
        </w:rPr>
      </w:pPr>
      <w:r w:rsidRPr="00BE0BEE">
        <w:rPr>
          <w:rFonts w:asciiTheme="minorHAnsi" w:hAnsiTheme="minorHAnsi" w:cstheme="minorHAnsi"/>
          <w:b/>
          <w:i/>
          <w:sz w:val="28"/>
          <w:szCs w:val="28"/>
        </w:rPr>
        <w:t xml:space="preserve">    </w:t>
      </w:r>
      <w:r w:rsidR="00BE0BEE" w:rsidRPr="00BE0BEE">
        <w:rPr>
          <w:rFonts w:asciiTheme="minorHAnsi" w:hAnsiTheme="minorHAnsi" w:cstheme="minorHAnsi"/>
          <w:color w:val="000000"/>
          <w:sz w:val="28"/>
          <w:szCs w:val="28"/>
        </w:rPr>
        <w:t>God is our refuge and strength, a very present help in trouble.  Jesus said, "I am the resurrection and the life.  He who believes in Me will live, even though he dies; and whoever lives and believes in Me will never die.  Peace I leave with you; My peace I give you.  I do not give to you as the world gives.  Do not let your hearts be troubled and do not be afraid.  Let us then approach God's throne of grace with confidence, so that we may receive mercy and find grace to help us in our time of need.</w:t>
      </w:r>
    </w:p>
    <w:p w14:paraId="74AC332F" w14:textId="77777777" w:rsidR="0055321E" w:rsidRDefault="00AE1750" w:rsidP="00BE0BEE">
      <w:pPr>
        <w:pStyle w:val="NormalWeb"/>
        <w:rPr>
          <w:rFonts w:asciiTheme="minorHAnsi" w:hAnsiTheme="minorHAnsi" w:cstheme="minorHAnsi"/>
          <w:b/>
          <w:i/>
          <w:sz w:val="28"/>
          <w:szCs w:val="28"/>
        </w:rPr>
      </w:pPr>
      <w:r w:rsidRPr="00BE0BEE">
        <w:rPr>
          <w:rFonts w:asciiTheme="minorHAnsi" w:hAnsiTheme="minorHAnsi" w:cstheme="minorHAnsi"/>
          <w:b/>
          <w:i/>
          <w:sz w:val="28"/>
          <w:szCs w:val="28"/>
        </w:rPr>
        <w:t xml:space="preserve"> </w:t>
      </w:r>
    </w:p>
    <w:p w14:paraId="70123F81" w14:textId="68F0B066" w:rsidR="00BE0BEE" w:rsidRPr="00BE0BEE" w:rsidRDefault="00F064E0" w:rsidP="00BE0BEE">
      <w:pPr>
        <w:pStyle w:val="NormalWeb"/>
        <w:rPr>
          <w:rFonts w:asciiTheme="minorHAnsi" w:hAnsiTheme="minorHAnsi" w:cstheme="minorHAnsi"/>
          <w:b/>
          <w:i/>
          <w:sz w:val="28"/>
          <w:szCs w:val="28"/>
        </w:rPr>
      </w:pPr>
      <w:r w:rsidRPr="00BE0BEE">
        <w:rPr>
          <w:rFonts w:asciiTheme="minorHAnsi" w:hAnsiTheme="minorHAnsi" w:cstheme="minorHAnsi"/>
          <w:b/>
          <w:i/>
          <w:sz w:val="28"/>
          <w:szCs w:val="28"/>
        </w:rPr>
        <w:t>[</w:t>
      </w:r>
      <w:r w:rsidR="0055321E">
        <w:rPr>
          <w:rFonts w:asciiTheme="minorHAnsi" w:hAnsiTheme="minorHAnsi" w:cstheme="minorHAnsi"/>
          <w:b/>
          <w:i/>
          <w:sz w:val="28"/>
          <w:szCs w:val="28"/>
        </w:rPr>
        <w:t>Music</w:t>
      </w:r>
      <w:r w:rsidR="00AE1750" w:rsidRPr="00BE0BEE">
        <w:rPr>
          <w:rFonts w:asciiTheme="minorHAnsi" w:hAnsiTheme="minorHAnsi" w:cstheme="minorHAnsi"/>
          <w:b/>
          <w:i/>
          <w:sz w:val="28"/>
          <w:szCs w:val="28"/>
        </w:rPr>
        <w:t>]</w:t>
      </w:r>
    </w:p>
    <w:p w14:paraId="591A97AD" w14:textId="77777777" w:rsidR="00BE0BEE" w:rsidRDefault="00BE0BEE" w:rsidP="00BE0BEE">
      <w:pPr>
        <w:pStyle w:val="NormalWeb"/>
        <w:rPr>
          <w:rFonts w:asciiTheme="minorHAnsi" w:hAnsiTheme="minorHAnsi" w:cstheme="minorHAnsi"/>
          <w:b/>
          <w:i/>
          <w:sz w:val="28"/>
          <w:szCs w:val="28"/>
        </w:rPr>
      </w:pPr>
    </w:p>
    <w:p w14:paraId="643D74B5" w14:textId="6C39AE92" w:rsidR="0047110F" w:rsidRPr="00BE0BEE" w:rsidRDefault="00F064E0" w:rsidP="00BE0BEE">
      <w:pPr>
        <w:pStyle w:val="NormalWeb"/>
        <w:rPr>
          <w:rFonts w:asciiTheme="minorHAnsi" w:hAnsiTheme="minorHAnsi" w:cstheme="minorHAnsi"/>
          <w:color w:val="000000"/>
          <w:sz w:val="28"/>
          <w:szCs w:val="28"/>
        </w:rPr>
      </w:pPr>
      <w:r w:rsidRPr="00BE0BEE">
        <w:rPr>
          <w:rFonts w:asciiTheme="minorHAnsi" w:hAnsiTheme="minorHAnsi" w:cstheme="minorHAnsi"/>
          <w:b/>
          <w:i/>
          <w:sz w:val="28"/>
          <w:szCs w:val="28"/>
        </w:rPr>
        <w:t>Prayer</w:t>
      </w:r>
    </w:p>
    <w:p w14:paraId="246390C4" w14:textId="09FCC268" w:rsidR="00BE0BEE" w:rsidRPr="00BE0BEE" w:rsidRDefault="00BE0BEE" w:rsidP="0055321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Lord, we know that You are the Father of mercies and God of all comfort. We ask for quietness and peace so that we can truly feel Your presence.  We come to You today in sorrow and need.  Help us to realize that You share our grief. We thank You that </w:t>
      </w:r>
      <w:r>
        <w:rPr>
          <w:rFonts w:asciiTheme="minorHAnsi" w:hAnsiTheme="minorHAnsi" w:cstheme="minorHAnsi"/>
          <w:color w:val="000000"/>
          <w:sz w:val="28"/>
          <w:szCs w:val="28"/>
        </w:rPr>
        <w:t>_____</w:t>
      </w:r>
      <w:r w:rsidRPr="00BE0BEE">
        <w:rPr>
          <w:rFonts w:asciiTheme="minorHAnsi" w:hAnsiTheme="minorHAnsi" w:cstheme="minorHAnsi"/>
          <w:color w:val="000000"/>
          <w:sz w:val="28"/>
          <w:szCs w:val="28"/>
        </w:rPr>
        <w:t xml:space="preserve"> can now claim the promises of Your great love.  Lord, we ask </w:t>
      </w:r>
      <w:r>
        <w:rPr>
          <w:rFonts w:asciiTheme="minorHAnsi" w:hAnsiTheme="minorHAnsi" w:cstheme="minorHAnsi"/>
          <w:color w:val="000000"/>
          <w:sz w:val="28"/>
          <w:szCs w:val="28"/>
        </w:rPr>
        <w:t>that You h</w:t>
      </w:r>
      <w:r w:rsidRPr="00BE0BEE">
        <w:rPr>
          <w:rFonts w:asciiTheme="minorHAnsi" w:hAnsiTheme="minorHAnsi" w:cstheme="minorHAnsi"/>
          <w:color w:val="000000"/>
          <w:sz w:val="28"/>
          <w:szCs w:val="28"/>
        </w:rPr>
        <w:t xml:space="preserve">old our hearts as we sort out our emotions.  Heal our hearts, Lord.  </w:t>
      </w:r>
      <w:r>
        <w:rPr>
          <w:rFonts w:asciiTheme="minorHAnsi" w:hAnsiTheme="minorHAnsi" w:cstheme="minorHAnsi"/>
          <w:color w:val="000000"/>
          <w:sz w:val="28"/>
          <w:szCs w:val="28"/>
        </w:rPr>
        <w:t>Lord</w:t>
      </w:r>
      <w:r w:rsidRPr="00BE0BEE">
        <w:rPr>
          <w:rFonts w:asciiTheme="minorHAnsi" w:hAnsiTheme="minorHAnsi" w:cstheme="minorHAnsi"/>
          <w:color w:val="000000"/>
          <w:sz w:val="28"/>
          <w:szCs w:val="28"/>
        </w:rPr>
        <w:t>, strengthen our faith.  Give us a renewed hope that we will see our loved one again when we arrive in heaven.  Help us to trust in You, to hold securely to Your hand, and walk through this time with Your peace.  We ask this in the name of Jesus Christ our Lord, Amen.</w:t>
      </w:r>
    </w:p>
    <w:p w14:paraId="3D24440A" w14:textId="77777777" w:rsidR="00BE0BEE" w:rsidRPr="00BE0BEE" w:rsidRDefault="00BE0BEE" w:rsidP="00AE1750">
      <w:pPr>
        <w:spacing w:line="240" w:lineRule="auto"/>
        <w:rPr>
          <w:rFonts w:cstheme="minorHAnsi"/>
          <w:bCs/>
          <w:iCs/>
          <w:sz w:val="28"/>
          <w:szCs w:val="28"/>
          <w:lang w:val="en-US"/>
        </w:rPr>
      </w:pPr>
    </w:p>
    <w:p w14:paraId="3EA7D31C" w14:textId="77777777" w:rsidR="0055321E" w:rsidRDefault="0055321E" w:rsidP="00AE1750">
      <w:pPr>
        <w:spacing w:line="240" w:lineRule="auto"/>
        <w:rPr>
          <w:rFonts w:cstheme="minorHAnsi"/>
          <w:b/>
          <w:i/>
          <w:sz w:val="28"/>
          <w:szCs w:val="28"/>
        </w:rPr>
      </w:pPr>
    </w:p>
    <w:p w14:paraId="7C5BD9BA" w14:textId="77777777" w:rsidR="0055321E" w:rsidRDefault="0055321E" w:rsidP="00AE1750">
      <w:pPr>
        <w:spacing w:line="240" w:lineRule="auto"/>
        <w:rPr>
          <w:rFonts w:cstheme="minorHAnsi"/>
          <w:b/>
          <w:i/>
          <w:sz w:val="28"/>
          <w:szCs w:val="28"/>
        </w:rPr>
      </w:pPr>
    </w:p>
    <w:p w14:paraId="62143CD5" w14:textId="77777777" w:rsidR="0055321E" w:rsidRDefault="0055321E" w:rsidP="00AE1750">
      <w:pPr>
        <w:spacing w:line="240" w:lineRule="auto"/>
        <w:rPr>
          <w:rFonts w:cstheme="minorHAnsi"/>
          <w:b/>
          <w:i/>
          <w:sz w:val="28"/>
          <w:szCs w:val="28"/>
        </w:rPr>
      </w:pPr>
    </w:p>
    <w:p w14:paraId="59F612C7" w14:textId="77777777" w:rsidR="0055321E" w:rsidRDefault="0055321E" w:rsidP="00AE1750">
      <w:pPr>
        <w:spacing w:line="240" w:lineRule="auto"/>
        <w:rPr>
          <w:rFonts w:cstheme="minorHAnsi"/>
          <w:b/>
          <w:i/>
          <w:sz w:val="28"/>
          <w:szCs w:val="28"/>
        </w:rPr>
      </w:pPr>
    </w:p>
    <w:p w14:paraId="0A22AD54" w14:textId="77777777" w:rsidR="0055321E" w:rsidRDefault="0055321E" w:rsidP="00AE1750">
      <w:pPr>
        <w:spacing w:line="240" w:lineRule="auto"/>
        <w:rPr>
          <w:rFonts w:cstheme="minorHAnsi"/>
          <w:b/>
          <w:i/>
          <w:sz w:val="28"/>
          <w:szCs w:val="28"/>
        </w:rPr>
      </w:pPr>
    </w:p>
    <w:p w14:paraId="586D01F3" w14:textId="77777777" w:rsidR="0055321E" w:rsidRDefault="0055321E" w:rsidP="00AE1750">
      <w:pPr>
        <w:spacing w:line="240" w:lineRule="auto"/>
        <w:rPr>
          <w:rFonts w:cstheme="minorHAnsi"/>
          <w:b/>
          <w:i/>
          <w:sz w:val="28"/>
          <w:szCs w:val="28"/>
        </w:rPr>
      </w:pPr>
    </w:p>
    <w:p w14:paraId="6A4724BB" w14:textId="6F60320D" w:rsidR="0047110F" w:rsidRPr="00BE0BEE" w:rsidRDefault="00F064E0" w:rsidP="00AE1750">
      <w:pPr>
        <w:spacing w:line="240" w:lineRule="auto"/>
        <w:rPr>
          <w:rFonts w:cstheme="minorHAnsi"/>
          <w:b/>
          <w:i/>
          <w:sz w:val="28"/>
          <w:szCs w:val="28"/>
        </w:rPr>
      </w:pPr>
      <w:r w:rsidRPr="00BE0BEE">
        <w:rPr>
          <w:rFonts w:cstheme="minorHAnsi"/>
          <w:b/>
          <w:i/>
          <w:sz w:val="28"/>
          <w:szCs w:val="28"/>
        </w:rPr>
        <w:lastRenderedPageBreak/>
        <w:t xml:space="preserve">Scripture </w:t>
      </w:r>
      <w:r w:rsidR="0047110F" w:rsidRPr="00BE0BEE">
        <w:rPr>
          <w:rFonts w:cstheme="minorHAnsi"/>
          <w:b/>
          <w:i/>
          <w:sz w:val="28"/>
          <w:szCs w:val="28"/>
        </w:rPr>
        <w:t>Reading(s)</w:t>
      </w:r>
    </w:p>
    <w:p w14:paraId="0D120ABF" w14:textId="77777777" w:rsidR="0055321E" w:rsidRDefault="00BE0BEE" w:rsidP="00BE0BE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The Lord is close to the brokenhearted and saves those who are crushed in spirit.  </w:t>
      </w:r>
      <w:r w:rsidRPr="00BE0BEE">
        <w:rPr>
          <w:rFonts w:asciiTheme="minorHAnsi" w:hAnsiTheme="minorHAnsi" w:cstheme="minorHAnsi"/>
          <w:i/>
          <w:color w:val="000000"/>
          <w:sz w:val="28"/>
          <w:szCs w:val="28"/>
        </w:rPr>
        <w:t>(Ps. 34:18</w:t>
      </w:r>
      <w:r w:rsidR="0055321E">
        <w:rPr>
          <w:rFonts w:asciiTheme="minorHAnsi" w:hAnsiTheme="minorHAnsi" w:cstheme="minorHAnsi"/>
          <w:i/>
          <w:color w:val="000000"/>
          <w:sz w:val="28"/>
          <w:szCs w:val="28"/>
        </w:rPr>
        <w:t xml:space="preserve">)                                 </w:t>
      </w:r>
      <w:r w:rsidRPr="00BE0BEE">
        <w:rPr>
          <w:rFonts w:asciiTheme="minorHAnsi" w:hAnsiTheme="minorHAnsi" w:cstheme="minorHAnsi"/>
          <w:color w:val="000000"/>
          <w:sz w:val="28"/>
          <w:szCs w:val="28"/>
        </w:rPr>
        <w:t xml:space="preserve">                                                                                        </w:t>
      </w:r>
    </w:p>
    <w:p w14:paraId="71675C75" w14:textId="29D69F86" w:rsidR="00BE0BEE" w:rsidRPr="00BE0BEE" w:rsidRDefault="00BE0BEE" w:rsidP="00BE0BEE">
      <w:pPr>
        <w:pStyle w:val="NormalWeb"/>
        <w:rPr>
          <w:rFonts w:asciiTheme="minorHAnsi" w:hAnsiTheme="minorHAnsi" w:cstheme="minorHAnsi"/>
          <w:color w:val="000000"/>
          <w:sz w:val="28"/>
          <w:szCs w:val="28"/>
        </w:rPr>
      </w:pPr>
      <w:r w:rsidRPr="00BE0BEE">
        <w:rPr>
          <w:rFonts w:asciiTheme="minorHAnsi" w:hAnsiTheme="minorHAnsi" w:cstheme="minorHAnsi"/>
          <w:color w:val="000000"/>
          <w:sz w:val="28"/>
          <w:szCs w:val="28"/>
        </w:rPr>
        <w:t xml:space="preserve">The Lord is my shepherd; I shall not </w:t>
      </w:r>
      <w:r w:rsidR="0055321E">
        <w:rPr>
          <w:rFonts w:asciiTheme="minorHAnsi" w:hAnsiTheme="minorHAnsi" w:cstheme="minorHAnsi"/>
          <w:color w:val="000000"/>
          <w:sz w:val="28"/>
          <w:szCs w:val="28"/>
        </w:rPr>
        <w:t xml:space="preserve">be in </w:t>
      </w:r>
      <w:r w:rsidRPr="00BE0BEE">
        <w:rPr>
          <w:rFonts w:asciiTheme="minorHAnsi" w:hAnsiTheme="minorHAnsi" w:cstheme="minorHAnsi"/>
          <w:color w:val="000000"/>
          <w:sz w:val="28"/>
          <w:szCs w:val="28"/>
        </w:rPr>
        <w:t xml:space="preserve">want.  He makes me to lie down in green pastures; He leads me beside the still waters.  He restores my </w:t>
      </w:r>
      <w:proofErr w:type="gramStart"/>
      <w:r w:rsidRPr="00BE0BEE">
        <w:rPr>
          <w:rFonts w:asciiTheme="minorHAnsi" w:hAnsiTheme="minorHAnsi" w:cstheme="minorHAnsi"/>
          <w:color w:val="000000"/>
          <w:sz w:val="28"/>
          <w:szCs w:val="28"/>
        </w:rPr>
        <w:t>soul,</w:t>
      </w:r>
      <w:proofErr w:type="gramEnd"/>
      <w:r w:rsidRPr="00BE0BEE">
        <w:rPr>
          <w:rFonts w:asciiTheme="minorHAnsi" w:hAnsiTheme="minorHAnsi" w:cstheme="minorHAnsi"/>
          <w:color w:val="000000"/>
          <w:sz w:val="28"/>
          <w:szCs w:val="28"/>
        </w:rPr>
        <w:t xml:space="preserve"> He leads me in the paths of righteousness for His name’s sake.  Even though I walk through the valley of the shadow of death, I will fear no evil; for </w:t>
      </w:r>
      <w:proofErr w:type="gramStart"/>
      <w:r w:rsidRPr="00BE0BEE">
        <w:rPr>
          <w:rFonts w:asciiTheme="minorHAnsi" w:hAnsiTheme="minorHAnsi" w:cstheme="minorHAnsi"/>
          <w:color w:val="000000"/>
          <w:sz w:val="28"/>
          <w:szCs w:val="28"/>
        </w:rPr>
        <w:t>You</w:t>
      </w:r>
      <w:proofErr w:type="gramEnd"/>
      <w:r w:rsidRPr="00BE0BEE">
        <w:rPr>
          <w:rFonts w:asciiTheme="minorHAnsi" w:hAnsiTheme="minorHAnsi" w:cstheme="minorHAnsi"/>
          <w:color w:val="000000"/>
          <w:sz w:val="28"/>
          <w:szCs w:val="28"/>
        </w:rPr>
        <w:t xml:space="preserve"> art with me; Your rod and Your staff, they comfort me.  You prepare a table before me in the presence of my enemies; You anoint my head with oil; my cup runs over.  Surely goodness and mercy shall follow me all the days of my life; and I will dwell in the house of the Lord, forever.  </w:t>
      </w:r>
      <w:r w:rsidRPr="00BE0BEE">
        <w:rPr>
          <w:rFonts w:asciiTheme="minorHAnsi" w:hAnsiTheme="minorHAnsi" w:cstheme="minorHAnsi"/>
          <w:i/>
          <w:color w:val="000000"/>
          <w:sz w:val="28"/>
          <w:szCs w:val="28"/>
        </w:rPr>
        <w:t>(Ps. 23)</w:t>
      </w:r>
    </w:p>
    <w:p w14:paraId="5D9E5C21" w14:textId="009CADFA" w:rsidR="00BE0BEE" w:rsidRPr="00BE0BEE" w:rsidRDefault="00BE0BEE" w:rsidP="00BE0BEE">
      <w:pPr>
        <w:pStyle w:val="NormalWeb"/>
        <w:spacing w:before="0" w:beforeAutospacing="0" w:after="0" w:afterAutospacing="0"/>
        <w:rPr>
          <w:rFonts w:asciiTheme="minorHAnsi" w:hAnsiTheme="minorHAnsi" w:cstheme="minorHAnsi"/>
          <w:color w:val="000000"/>
          <w:sz w:val="28"/>
          <w:szCs w:val="28"/>
        </w:rPr>
      </w:pPr>
      <w:r w:rsidRPr="00BE0BEE">
        <w:rPr>
          <w:rFonts w:asciiTheme="minorHAnsi" w:hAnsiTheme="minorHAnsi" w:cstheme="minorHAnsi"/>
          <w:color w:val="000000"/>
          <w:sz w:val="28"/>
          <w:szCs w:val="28"/>
        </w:rPr>
        <w:t>Do not let your hearts be troubled.  You believe in God, believe also in Me.  In My Father’s house are many rooms; if it were not so, I would have told you.  I am going there to prepare a place for you.  And</w:t>
      </w:r>
      <w:r w:rsidR="0055321E">
        <w:rPr>
          <w:rFonts w:asciiTheme="minorHAnsi" w:hAnsiTheme="minorHAnsi" w:cstheme="minorHAnsi"/>
          <w:color w:val="000000"/>
          <w:sz w:val="28"/>
          <w:szCs w:val="28"/>
        </w:rPr>
        <w:t>…</w:t>
      </w:r>
      <w:r w:rsidRPr="00BE0BEE">
        <w:rPr>
          <w:rFonts w:asciiTheme="minorHAnsi" w:hAnsiTheme="minorHAnsi" w:cstheme="minorHAnsi"/>
          <w:color w:val="000000"/>
          <w:sz w:val="28"/>
          <w:szCs w:val="28"/>
        </w:rPr>
        <w:t xml:space="preserve"> I will come back and take you to be with Me that you also may be where I am.  And you know the way where I am going.... I am the Way, the Truth, and the Life. No one comes to the Father except through Me..... I and the Father are One.  </w:t>
      </w:r>
      <w:r w:rsidRPr="00BE0BEE">
        <w:rPr>
          <w:rFonts w:asciiTheme="minorHAnsi" w:hAnsiTheme="minorHAnsi" w:cstheme="minorHAnsi"/>
          <w:i/>
          <w:color w:val="000000"/>
          <w:sz w:val="28"/>
          <w:szCs w:val="28"/>
        </w:rPr>
        <w:t>(Jn. 14: 1-4,6; 10:30)</w:t>
      </w:r>
    </w:p>
    <w:p w14:paraId="267475C1" w14:textId="77777777" w:rsidR="00BE0BEE" w:rsidRPr="00BE0BEE" w:rsidRDefault="0047110F" w:rsidP="00BE0BEE">
      <w:pPr>
        <w:spacing w:line="240" w:lineRule="auto"/>
        <w:rPr>
          <w:rFonts w:cstheme="minorHAnsi"/>
          <w:b/>
          <w:i/>
          <w:sz w:val="28"/>
          <w:szCs w:val="28"/>
        </w:rPr>
      </w:pPr>
      <w:r w:rsidRPr="00BE0BEE">
        <w:rPr>
          <w:rFonts w:cstheme="minorHAnsi"/>
          <w:b/>
          <w:i/>
          <w:sz w:val="28"/>
          <w:szCs w:val="28"/>
        </w:rPr>
        <w:t>Eulogies</w:t>
      </w:r>
      <w:r w:rsidR="00AE1750" w:rsidRPr="00BE0BEE">
        <w:rPr>
          <w:rFonts w:cstheme="minorHAnsi"/>
          <w:b/>
          <w:i/>
          <w:sz w:val="28"/>
          <w:szCs w:val="28"/>
        </w:rPr>
        <w:t>/Speaker</w:t>
      </w:r>
      <w:r w:rsidR="00BE1831" w:rsidRPr="00BE0BEE">
        <w:rPr>
          <w:rFonts w:cstheme="minorHAnsi"/>
          <w:b/>
          <w:i/>
          <w:sz w:val="28"/>
          <w:szCs w:val="28"/>
        </w:rPr>
        <w:t xml:space="preserve">s  </w:t>
      </w:r>
    </w:p>
    <w:p w14:paraId="22309E8A" w14:textId="77777777" w:rsidR="00BE0BEE" w:rsidRPr="00BE0BEE" w:rsidRDefault="00BE1831" w:rsidP="00BE0BEE">
      <w:pPr>
        <w:spacing w:line="240" w:lineRule="auto"/>
        <w:rPr>
          <w:rFonts w:cstheme="minorHAnsi"/>
          <w:b/>
          <w:i/>
          <w:sz w:val="28"/>
          <w:szCs w:val="28"/>
        </w:rPr>
      </w:pPr>
      <w:r w:rsidRPr="00BE0BEE">
        <w:rPr>
          <w:rFonts w:cstheme="minorHAnsi"/>
          <w:b/>
          <w:i/>
          <w:sz w:val="28"/>
          <w:szCs w:val="28"/>
        </w:rPr>
        <w:t xml:space="preserve">                                         </w:t>
      </w:r>
      <w:r w:rsidR="00B05771" w:rsidRPr="00BE0BEE">
        <w:rPr>
          <w:rFonts w:cstheme="minorHAnsi"/>
          <w:b/>
          <w:i/>
          <w:sz w:val="28"/>
          <w:szCs w:val="28"/>
        </w:rPr>
        <w:t xml:space="preserve">     </w:t>
      </w:r>
    </w:p>
    <w:p w14:paraId="4658F6C5" w14:textId="427429C4" w:rsidR="00BE1831" w:rsidRPr="00BE0BEE" w:rsidRDefault="00F064E0" w:rsidP="00BE0BEE">
      <w:pPr>
        <w:spacing w:line="240" w:lineRule="auto"/>
        <w:rPr>
          <w:rFonts w:cstheme="minorHAnsi"/>
          <w:b/>
          <w:i/>
          <w:sz w:val="28"/>
          <w:szCs w:val="28"/>
        </w:rPr>
      </w:pPr>
      <w:r w:rsidRPr="00BE0BEE">
        <w:rPr>
          <w:rFonts w:cstheme="minorHAnsi"/>
          <w:b/>
          <w:i/>
          <w:sz w:val="28"/>
          <w:szCs w:val="28"/>
        </w:rPr>
        <w:t>[</w:t>
      </w:r>
      <w:r w:rsidR="0055321E">
        <w:rPr>
          <w:rFonts w:cstheme="minorHAnsi"/>
          <w:b/>
          <w:i/>
          <w:sz w:val="28"/>
          <w:szCs w:val="28"/>
        </w:rPr>
        <w:t>Music</w:t>
      </w:r>
      <w:r w:rsidR="00AE1750" w:rsidRPr="00BE0BEE">
        <w:rPr>
          <w:rFonts w:cstheme="minorHAnsi"/>
          <w:b/>
          <w:i/>
          <w:sz w:val="28"/>
          <w:szCs w:val="28"/>
        </w:rPr>
        <w:t>]</w:t>
      </w:r>
    </w:p>
    <w:p w14:paraId="5DFFBF6D" w14:textId="77777777" w:rsidR="001C51D0" w:rsidRPr="00BE0BEE" w:rsidRDefault="001C51D0" w:rsidP="00B85ACB">
      <w:pPr>
        <w:spacing w:line="240" w:lineRule="auto"/>
        <w:rPr>
          <w:rFonts w:cstheme="minorHAnsi"/>
          <w:b/>
          <w:i/>
          <w:sz w:val="28"/>
          <w:szCs w:val="28"/>
        </w:rPr>
      </w:pPr>
    </w:p>
    <w:p w14:paraId="6C7B3693" w14:textId="3DBE1530" w:rsidR="00AE1750" w:rsidRPr="00BE0BEE" w:rsidRDefault="0047110F" w:rsidP="00AE1750">
      <w:pPr>
        <w:spacing w:line="240" w:lineRule="auto"/>
        <w:rPr>
          <w:rFonts w:cstheme="minorHAnsi"/>
          <w:b/>
          <w:i/>
          <w:sz w:val="28"/>
          <w:szCs w:val="28"/>
        </w:rPr>
      </w:pPr>
      <w:r w:rsidRPr="00BE0BEE">
        <w:rPr>
          <w:rFonts w:cstheme="minorHAnsi"/>
          <w:b/>
          <w:i/>
          <w:sz w:val="28"/>
          <w:szCs w:val="28"/>
        </w:rPr>
        <w:t xml:space="preserve">Celebrant’s </w:t>
      </w:r>
      <w:r w:rsidR="00AE1750" w:rsidRPr="00BE0BEE">
        <w:rPr>
          <w:rFonts w:cstheme="minorHAnsi"/>
          <w:b/>
          <w:i/>
          <w:sz w:val="28"/>
          <w:szCs w:val="28"/>
        </w:rPr>
        <w:t>Eulogy</w:t>
      </w:r>
    </w:p>
    <w:p w14:paraId="4DE9A41B" w14:textId="77777777" w:rsidR="00BE1831" w:rsidRPr="00BE0BEE" w:rsidRDefault="00BE1831" w:rsidP="00AE1750">
      <w:pPr>
        <w:spacing w:line="240" w:lineRule="auto"/>
        <w:rPr>
          <w:rFonts w:cstheme="minorHAnsi"/>
          <w:b/>
          <w:i/>
          <w:sz w:val="28"/>
          <w:szCs w:val="28"/>
        </w:rPr>
      </w:pPr>
    </w:p>
    <w:p w14:paraId="17497FA5" w14:textId="77777777" w:rsidR="00F064E0" w:rsidRPr="00BE0BEE" w:rsidRDefault="00F064E0" w:rsidP="00AE1750">
      <w:pPr>
        <w:spacing w:line="240" w:lineRule="auto"/>
        <w:rPr>
          <w:rFonts w:cstheme="minorHAnsi"/>
          <w:b/>
          <w:i/>
          <w:sz w:val="28"/>
          <w:szCs w:val="28"/>
        </w:rPr>
      </w:pPr>
    </w:p>
    <w:p w14:paraId="79B29CA1" w14:textId="034BB144" w:rsidR="00F064E0" w:rsidRPr="00BE0BEE" w:rsidRDefault="00F064E0" w:rsidP="00AE1750">
      <w:pPr>
        <w:spacing w:line="240" w:lineRule="auto"/>
        <w:rPr>
          <w:rFonts w:cstheme="minorHAnsi"/>
          <w:b/>
          <w:i/>
          <w:sz w:val="28"/>
          <w:szCs w:val="28"/>
        </w:rPr>
      </w:pPr>
      <w:r w:rsidRPr="00BE0BEE">
        <w:rPr>
          <w:rFonts w:cstheme="minorHAnsi"/>
          <w:b/>
          <w:i/>
          <w:sz w:val="28"/>
          <w:szCs w:val="28"/>
        </w:rPr>
        <w:t>Prayer</w:t>
      </w:r>
    </w:p>
    <w:p w14:paraId="6725D663" w14:textId="77777777" w:rsidR="0055321E" w:rsidRDefault="00BE0BEE" w:rsidP="00AE1750">
      <w:pPr>
        <w:spacing w:line="240" w:lineRule="auto"/>
        <w:rPr>
          <w:rFonts w:cstheme="minorHAnsi"/>
          <w:sz w:val="28"/>
          <w:szCs w:val="28"/>
        </w:rPr>
      </w:pPr>
      <w:r w:rsidRPr="00BE0BEE">
        <w:rPr>
          <w:rFonts w:cstheme="minorHAnsi"/>
          <w:sz w:val="28"/>
          <w:szCs w:val="28"/>
        </w:rPr>
        <w:t xml:space="preserve">Our loving God, we thank You that You have destroyed the power of death and brought eternal life in its place. Thank You for the years You have given us with our loved one.  Thank You for all Your love and kindness to </w:t>
      </w:r>
      <w:r w:rsidR="0055321E">
        <w:rPr>
          <w:rFonts w:cstheme="minorHAnsi"/>
          <w:sz w:val="28"/>
          <w:szCs w:val="28"/>
        </w:rPr>
        <w:t>_______</w:t>
      </w:r>
      <w:r w:rsidRPr="00BE0BEE">
        <w:rPr>
          <w:rFonts w:cstheme="minorHAnsi"/>
          <w:sz w:val="28"/>
          <w:szCs w:val="28"/>
        </w:rPr>
        <w:t xml:space="preserve"> throughout her life.  We thank You for all the s</w:t>
      </w:r>
      <w:r w:rsidR="0055321E">
        <w:rPr>
          <w:rFonts w:cstheme="minorHAnsi"/>
          <w:sz w:val="28"/>
          <w:szCs w:val="28"/>
        </w:rPr>
        <w:t>/</w:t>
      </w:r>
      <w:r w:rsidRPr="00BE0BEE">
        <w:rPr>
          <w:rFonts w:cstheme="minorHAnsi"/>
          <w:sz w:val="28"/>
          <w:szCs w:val="28"/>
        </w:rPr>
        <w:t xml:space="preserve">he was, by nature and by grace to those who loved her.  </w:t>
      </w:r>
      <w:r w:rsidR="0055321E">
        <w:rPr>
          <w:rFonts w:cstheme="minorHAnsi"/>
          <w:sz w:val="28"/>
          <w:szCs w:val="28"/>
        </w:rPr>
        <w:t xml:space="preserve">                                                     </w:t>
      </w:r>
      <w:r w:rsidRPr="00BE0BEE">
        <w:rPr>
          <w:rFonts w:cstheme="minorHAnsi"/>
          <w:sz w:val="28"/>
          <w:szCs w:val="28"/>
        </w:rPr>
        <w:t xml:space="preserve">Thank You for being our refuge and strength.  We thank You that we </w:t>
      </w:r>
      <w:proofErr w:type="gramStart"/>
      <w:r w:rsidRPr="00BE0BEE">
        <w:rPr>
          <w:rFonts w:cstheme="minorHAnsi"/>
          <w:sz w:val="28"/>
          <w:szCs w:val="28"/>
        </w:rPr>
        <w:t>don’t</w:t>
      </w:r>
      <w:proofErr w:type="gramEnd"/>
      <w:r w:rsidRPr="00BE0BEE">
        <w:rPr>
          <w:rFonts w:cstheme="minorHAnsi"/>
          <w:sz w:val="28"/>
          <w:szCs w:val="28"/>
        </w:rPr>
        <w:t xml:space="preserve"> have to be afraid because You are with us.</w:t>
      </w:r>
      <w:r w:rsidR="0055321E">
        <w:rPr>
          <w:rFonts w:cstheme="minorHAnsi"/>
          <w:sz w:val="28"/>
          <w:szCs w:val="28"/>
        </w:rPr>
        <w:t xml:space="preserve">                                                                            </w:t>
      </w:r>
      <w:r w:rsidRPr="00BE0BEE">
        <w:rPr>
          <w:rFonts w:cstheme="minorHAnsi"/>
          <w:sz w:val="28"/>
          <w:szCs w:val="28"/>
        </w:rPr>
        <w:t>Be with th</w:t>
      </w:r>
      <w:r w:rsidR="0055321E">
        <w:rPr>
          <w:rFonts w:cstheme="minorHAnsi"/>
          <w:sz w:val="28"/>
          <w:szCs w:val="28"/>
        </w:rPr>
        <w:t>is family,</w:t>
      </w:r>
      <w:r w:rsidRPr="00BE0BEE">
        <w:rPr>
          <w:rFonts w:cstheme="minorHAnsi"/>
          <w:sz w:val="28"/>
          <w:szCs w:val="28"/>
        </w:rPr>
        <w:t xml:space="preserve"> and be their God, now, and forever.  We pray together now in the words You taught us: Our Father, who art in heaven, hallowed be Thy name.  Thy kingdom come, </w:t>
      </w:r>
      <w:proofErr w:type="gramStart"/>
      <w:r w:rsidRPr="00BE0BEE">
        <w:rPr>
          <w:rFonts w:cstheme="minorHAnsi"/>
          <w:sz w:val="28"/>
          <w:szCs w:val="28"/>
        </w:rPr>
        <w:t>Thy</w:t>
      </w:r>
      <w:proofErr w:type="gramEnd"/>
      <w:r w:rsidRPr="00BE0BEE">
        <w:rPr>
          <w:rFonts w:cstheme="minorHAnsi"/>
          <w:sz w:val="28"/>
          <w:szCs w:val="28"/>
        </w:rPr>
        <w:t xml:space="preserve"> will be done </w:t>
      </w:r>
      <w:r w:rsidRPr="00BE0BEE">
        <w:rPr>
          <w:rFonts w:cstheme="minorHAnsi"/>
          <w:sz w:val="28"/>
          <w:szCs w:val="28"/>
        </w:rPr>
        <w:lastRenderedPageBreak/>
        <w:t xml:space="preserve">on earth as it is in heaven.  Give us this day our daily </w:t>
      </w:r>
      <w:proofErr w:type="gramStart"/>
      <w:r w:rsidRPr="00BE0BEE">
        <w:rPr>
          <w:rFonts w:cstheme="minorHAnsi"/>
          <w:sz w:val="28"/>
          <w:szCs w:val="28"/>
        </w:rPr>
        <w:t>bread, and</w:t>
      </w:r>
      <w:proofErr w:type="gramEnd"/>
      <w:r w:rsidRPr="00BE0BEE">
        <w:rPr>
          <w:rFonts w:cstheme="minorHAnsi"/>
          <w:sz w:val="28"/>
          <w:szCs w:val="28"/>
        </w:rPr>
        <w:t xml:space="preserve"> forgive us our trespasses as we forgive those who trespass against us.  Lead us not into </w:t>
      </w:r>
      <w:proofErr w:type="gramStart"/>
      <w:r w:rsidRPr="00BE0BEE">
        <w:rPr>
          <w:rFonts w:cstheme="minorHAnsi"/>
          <w:sz w:val="28"/>
          <w:szCs w:val="28"/>
        </w:rPr>
        <w:t>temptation, but</w:t>
      </w:r>
      <w:proofErr w:type="gramEnd"/>
      <w:r w:rsidRPr="00BE0BEE">
        <w:rPr>
          <w:rFonts w:cstheme="minorHAnsi"/>
          <w:sz w:val="28"/>
          <w:szCs w:val="28"/>
        </w:rPr>
        <w:t xml:space="preserve"> deliver us from evil.  For Thine is the kingdom, and the power, and the glory.  Forever and ever.  Amen.</w:t>
      </w:r>
    </w:p>
    <w:p w14:paraId="265622C9" w14:textId="77777777" w:rsidR="0055321E" w:rsidRDefault="0055321E" w:rsidP="00AE1750">
      <w:pPr>
        <w:spacing w:line="240" w:lineRule="auto"/>
        <w:rPr>
          <w:rFonts w:cstheme="minorHAnsi"/>
          <w:b/>
          <w:i/>
          <w:sz w:val="28"/>
          <w:szCs w:val="28"/>
        </w:rPr>
      </w:pPr>
    </w:p>
    <w:p w14:paraId="5D48969C" w14:textId="15CAF643" w:rsidR="001A3865" w:rsidRPr="0055321E" w:rsidRDefault="001A3865" w:rsidP="00AE1750">
      <w:pPr>
        <w:spacing w:line="240" w:lineRule="auto"/>
        <w:rPr>
          <w:rFonts w:cstheme="minorHAnsi"/>
          <w:sz w:val="28"/>
          <w:szCs w:val="28"/>
        </w:rPr>
      </w:pPr>
      <w:r w:rsidRPr="00BE0BEE">
        <w:rPr>
          <w:rFonts w:cstheme="minorHAnsi"/>
          <w:b/>
          <w:i/>
          <w:sz w:val="28"/>
          <w:szCs w:val="28"/>
        </w:rPr>
        <w:t>Announcements</w:t>
      </w:r>
    </w:p>
    <w:p w14:paraId="44C6CE17" w14:textId="77777777" w:rsidR="001A3865" w:rsidRPr="00BE0BEE" w:rsidRDefault="001A3865" w:rsidP="00AE1750">
      <w:pPr>
        <w:spacing w:line="240" w:lineRule="auto"/>
        <w:rPr>
          <w:rFonts w:cstheme="minorHAnsi"/>
          <w:b/>
          <w:i/>
          <w:sz w:val="28"/>
          <w:szCs w:val="28"/>
        </w:rPr>
      </w:pPr>
    </w:p>
    <w:p w14:paraId="3E191145" w14:textId="77777777" w:rsidR="00BE0BEE" w:rsidRPr="00BE0BEE" w:rsidRDefault="00F064E0" w:rsidP="00BE0BEE">
      <w:pPr>
        <w:spacing w:line="240" w:lineRule="auto"/>
        <w:rPr>
          <w:rFonts w:cstheme="minorHAnsi"/>
          <w:b/>
          <w:i/>
          <w:sz w:val="28"/>
          <w:szCs w:val="28"/>
        </w:rPr>
      </w:pPr>
      <w:r w:rsidRPr="00BE0BEE">
        <w:rPr>
          <w:rFonts w:cstheme="minorHAnsi"/>
          <w:b/>
          <w:i/>
          <w:sz w:val="28"/>
          <w:szCs w:val="28"/>
        </w:rPr>
        <w:t>Benediction</w:t>
      </w:r>
    </w:p>
    <w:p w14:paraId="3652C188" w14:textId="51815212" w:rsidR="0055321E" w:rsidRDefault="00BE0BEE" w:rsidP="00BE0BEE">
      <w:pPr>
        <w:spacing w:line="240" w:lineRule="auto"/>
        <w:rPr>
          <w:rFonts w:cstheme="minorHAnsi"/>
          <w:sz w:val="28"/>
          <w:szCs w:val="28"/>
        </w:rPr>
      </w:pPr>
      <w:r w:rsidRPr="00BE0BEE">
        <w:rPr>
          <w:rFonts w:cstheme="minorHAnsi"/>
          <w:sz w:val="28"/>
          <w:szCs w:val="28"/>
        </w:rPr>
        <w:t xml:space="preserve">Now may the God of peace fill you with all joy and peace in believing, so that by the power of the Holy Spirit you may abound in hope.  </w:t>
      </w:r>
      <w:r w:rsidRPr="0055321E">
        <w:rPr>
          <w:rFonts w:cstheme="minorHAnsi"/>
          <w:sz w:val="28"/>
          <w:szCs w:val="28"/>
        </w:rPr>
        <w:t xml:space="preserve">In Jesus’ Name.  </w:t>
      </w:r>
      <w:r w:rsidRPr="00BE0BEE">
        <w:rPr>
          <w:rFonts w:cstheme="minorHAnsi"/>
          <w:sz w:val="28"/>
          <w:szCs w:val="28"/>
          <w:lang w:val="de-DE"/>
        </w:rPr>
        <w:t>Amen.</w:t>
      </w:r>
    </w:p>
    <w:p w14:paraId="5408433D" w14:textId="2566BD9F" w:rsidR="00AE1750" w:rsidRPr="0055321E" w:rsidRDefault="00F064E0" w:rsidP="00BE0BEE">
      <w:pPr>
        <w:spacing w:line="240" w:lineRule="auto"/>
        <w:rPr>
          <w:rFonts w:cstheme="minorHAnsi"/>
          <w:sz w:val="28"/>
          <w:szCs w:val="28"/>
        </w:rPr>
      </w:pPr>
      <w:r w:rsidRPr="00BE0BEE">
        <w:rPr>
          <w:rFonts w:cstheme="minorHAnsi"/>
          <w:b/>
          <w:i/>
          <w:sz w:val="28"/>
          <w:szCs w:val="28"/>
          <w:lang w:val="de-DE"/>
        </w:rPr>
        <w:t>[</w:t>
      </w:r>
      <w:r w:rsidR="0055321E">
        <w:rPr>
          <w:rFonts w:cstheme="minorHAnsi"/>
          <w:b/>
          <w:i/>
          <w:sz w:val="28"/>
          <w:szCs w:val="28"/>
          <w:lang w:val="de-DE"/>
        </w:rPr>
        <w:t>Music</w:t>
      </w:r>
      <w:r w:rsidR="00AE1750" w:rsidRPr="00BE0BEE">
        <w:rPr>
          <w:rFonts w:cstheme="minorHAnsi"/>
          <w:b/>
          <w:i/>
          <w:sz w:val="28"/>
          <w:szCs w:val="28"/>
          <w:lang w:val="de-DE"/>
        </w:rPr>
        <w:t>]</w:t>
      </w:r>
    </w:p>
    <w:p w14:paraId="5C08688E" w14:textId="17EBC28F" w:rsidR="00AE1750" w:rsidRPr="00BE0BEE" w:rsidRDefault="00AE1750" w:rsidP="00B85ACB">
      <w:pPr>
        <w:spacing w:line="240" w:lineRule="auto"/>
        <w:rPr>
          <w:rFonts w:cstheme="minorHAnsi"/>
          <w:b/>
          <w:i/>
          <w:sz w:val="28"/>
          <w:szCs w:val="28"/>
          <w:lang w:val="de-DE"/>
        </w:rPr>
      </w:pPr>
    </w:p>
    <w:p w14:paraId="4A939E92" w14:textId="693664F3" w:rsidR="00BE0BEE" w:rsidRDefault="00BE0BEE" w:rsidP="00B85ACB">
      <w:pPr>
        <w:spacing w:line="240" w:lineRule="auto"/>
        <w:rPr>
          <w:rFonts w:cstheme="minorHAnsi"/>
          <w:b/>
          <w:i/>
          <w:sz w:val="28"/>
          <w:szCs w:val="28"/>
          <w:lang w:val="de-DE"/>
        </w:rPr>
      </w:pPr>
    </w:p>
    <w:p w14:paraId="66CBAFB7" w14:textId="2F20FFD5" w:rsidR="0055321E" w:rsidRDefault="0055321E" w:rsidP="00B85ACB">
      <w:pPr>
        <w:spacing w:line="240" w:lineRule="auto"/>
        <w:rPr>
          <w:rFonts w:cstheme="minorHAnsi"/>
          <w:b/>
          <w:i/>
          <w:sz w:val="28"/>
          <w:szCs w:val="28"/>
          <w:lang w:val="de-DE"/>
        </w:rPr>
      </w:pPr>
    </w:p>
    <w:p w14:paraId="20036DFD" w14:textId="3E9F540F" w:rsidR="0055321E" w:rsidRDefault="0055321E" w:rsidP="00B85ACB">
      <w:pPr>
        <w:spacing w:line="240" w:lineRule="auto"/>
        <w:rPr>
          <w:rFonts w:cstheme="minorHAnsi"/>
          <w:b/>
          <w:i/>
          <w:sz w:val="28"/>
          <w:szCs w:val="28"/>
          <w:lang w:val="de-DE"/>
        </w:rPr>
      </w:pPr>
    </w:p>
    <w:p w14:paraId="0168926E" w14:textId="77777777" w:rsidR="0055321E" w:rsidRPr="00BE0BEE" w:rsidRDefault="0055321E" w:rsidP="00B85ACB">
      <w:pPr>
        <w:spacing w:line="240" w:lineRule="auto"/>
        <w:rPr>
          <w:rFonts w:cstheme="minorHAnsi"/>
          <w:b/>
          <w:i/>
          <w:sz w:val="28"/>
          <w:szCs w:val="28"/>
          <w:lang w:val="de-DE"/>
        </w:rPr>
      </w:pPr>
    </w:p>
    <w:p w14:paraId="499FF0EB" w14:textId="77777777" w:rsidR="00892C52" w:rsidRPr="00BE0BEE" w:rsidRDefault="00892C52" w:rsidP="0002506D">
      <w:pPr>
        <w:spacing w:line="240" w:lineRule="auto"/>
        <w:jc w:val="center"/>
        <w:rPr>
          <w:rFonts w:cstheme="minorHAnsi"/>
          <w:b/>
          <w:i/>
          <w:sz w:val="28"/>
          <w:szCs w:val="28"/>
        </w:rPr>
      </w:pPr>
      <w:r w:rsidRPr="00BE0BEE">
        <w:rPr>
          <w:rFonts w:cstheme="minorHAnsi"/>
          <w:b/>
          <w:i/>
          <w:sz w:val="28"/>
          <w:szCs w:val="28"/>
        </w:rPr>
        <w:t>INTERMENT / INURNMENT</w:t>
      </w:r>
    </w:p>
    <w:p w14:paraId="2FB23B88" w14:textId="77777777" w:rsidR="00A50E37" w:rsidRDefault="00A50E37" w:rsidP="00A50E37">
      <w:pPr>
        <w:spacing w:line="240" w:lineRule="auto"/>
        <w:rPr>
          <w:rFonts w:cstheme="minorHAnsi"/>
          <w:i/>
          <w:iCs/>
          <w:color w:val="4F81BD" w:themeColor="accent1"/>
          <w:sz w:val="28"/>
          <w:szCs w:val="28"/>
          <w:u w:val="single"/>
        </w:rPr>
      </w:pPr>
    </w:p>
    <w:p w14:paraId="0D991E2E" w14:textId="3D819808" w:rsidR="00A50E37" w:rsidRPr="00A50E37" w:rsidRDefault="008028BE" w:rsidP="00A50E37">
      <w:pPr>
        <w:spacing w:line="240" w:lineRule="auto"/>
        <w:rPr>
          <w:rFonts w:cstheme="minorHAnsi"/>
          <w:i/>
          <w:iCs/>
          <w:color w:val="4F81BD" w:themeColor="accent1"/>
          <w:sz w:val="28"/>
          <w:szCs w:val="28"/>
        </w:rPr>
      </w:pPr>
      <w:r w:rsidRPr="00A50E37">
        <w:rPr>
          <w:rFonts w:cstheme="minorHAnsi"/>
          <w:i/>
          <w:iCs/>
          <w:color w:val="4F81BD" w:themeColor="accent1"/>
          <w:sz w:val="28"/>
          <w:szCs w:val="28"/>
          <w:u w:val="single"/>
        </w:rPr>
        <w:t>Before you begin</w:t>
      </w:r>
      <w:r>
        <w:rPr>
          <w:rFonts w:cstheme="minorHAnsi"/>
          <w:i/>
          <w:iCs/>
          <w:color w:val="4F81BD" w:themeColor="accent1"/>
          <w:sz w:val="28"/>
          <w:szCs w:val="28"/>
        </w:rPr>
        <w:t xml:space="preserve">:                                                                                  </w:t>
      </w:r>
      <w:r w:rsidRPr="008028BE">
        <w:rPr>
          <w:rFonts w:cstheme="minorHAnsi"/>
          <w:i/>
          <w:iCs/>
          <w:color w:val="4F81BD" w:themeColor="accent1"/>
          <w:sz w:val="28"/>
          <w:szCs w:val="28"/>
        </w:rPr>
        <w:t xml:space="preserve">If </w:t>
      </w:r>
      <w:r>
        <w:rPr>
          <w:rFonts w:cstheme="minorHAnsi"/>
          <w:i/>
          <w:iCs/>
          <w:color w:val="4F81BD" w:themeColor="accent1"/>
          <w:sz w:val="28"/>
          <w:szCs w:val="28"/>
        </w:rPr>
        <w:t xml:space="preserve">a </w:t>
      </w:r>
      <w:r w:rsidRPr="008028BE">
        <w:rPr>
          <w:rFonts w:cstheme="minorHAnsi"/>
          <w:i/>
          <w:iCs/>
          <w:color w:val="4F81BD" w:themeColor="accent1"/>
          <w:sz w:val="28"/>
          <w:szCs w:val="28"/>
        </w:rPr>
        <w:t>funeral director</w:t>
      </w:r>
      <w:r>
        <w:rPr>
          <w:rFonts w:cstheme="minorHAnsi"/>
          <w:i/>
          <w:iCs/>
          <w:color w:val="4F81BD" w:themeColor="accent1"/>
          <w:sz w:val="28"/>
          <w:szCs w:val="28"/>
        </w:rPr>
        <w:t xml:space="preserve"> is</w:t>
      </w:r>
      <w:r w:rsidRPr="008028BE">
        <w:rPr>
          <w:rFonts w:cstheme="minorHAnsi"/>
          <w:i/>
          <w:iCs/>
          <w:color w:val="4F81BD" w:themeColor="accent1"/>
          <w:sz w:val="28"/>
          <w:szCs w:val="28"/>
        </w:rPr>
        <w:t xml:space="preserve"> present, confirm if they will sprinkle sand on casket/urn</w:t>
      </w:r>
      <w:r w:rsidR="00A50E37">
        <w:rPr>
          <w:rFonts w:cstheme="minorHAnsi"/>
          <w:i/>
          <w:iCs/>
          <w:color w:val="4F81BD" w:themeColor="accent1"/>
          <w:sz w:val="28"/>
          <w:szCs w:val="28"/>
        </w:rPr>
        <w:t xml:space="preserve"> during words of committal</w:t>
      </w:r>
      <w:r w:rsidRPr="008028BE">
        <w:rPr>
          <w:rFonts w:cstheme="minorHAnsi"/>
          <w:i/>
          <w:iCs/>
          <w:color w:val="4F81BD" w:themeColor="accent1"/>
          <w:sz w:val="28"/>
          <w:szCs w:val="28"/>
        </w:rPr>
        <w:t>.</w:t>
      </w:r>
      <w:r w:rsidR="00A50E37">
        <w:rPr>
          <w:rFonts w:cstheme="minorHAnsi"/>
          <w:i/>
          <w:iCs/>
          <w:color w:val="4F81BD" w:themeColor="accent1"/>
          <w:sz w:val="28"/>
          <w:szCs w:val="28"/>
        </w:rPr>
        <w:t xml:space="preserve">                                                                            Also confirm </w:t>
      </w:r>
      <w:r w:rsidR="00A50E37" w:rsidRPr="00BE0BEE">
        <w:rPr>
          <w:rFonts w:cstheme="minorHAnsi"/>
          <w:i/>
          <w:color w:val="0070C0"/>
          <w:sz w:val="28"/>
          <w:szCs w:val="28"/>
        </w:rPr>
        <w:t xml:space="preserve">whether or not you or they will say words/ do actions </w:t>
      </w:r>
      <w:r w:rsidR="00A50E37" w:rsidRPr="00A50E37">
        <w:rPr>
          <w:rFonts w:cstheme="minorHAnsi"/>
          <w:i/>
          <w:color w:val="0070C0"/>
          <w:sz w:val="28"/>
          <w:szCs w:val="28"/>
          <w:u w:val="single"/>
        </w:rPr>
        <w:t>at the end</w:t>
      </w:r>
      <w:r w:rsidR="00A50E37">
        <w:rPr>
          <w:rFonts w:cstheme="minorHAnsi"/>
          <w:i/>
          <w:color w:val="0070C0"/>
          <w:sz w:val="28"/>
          <w:szCs w:val="28"/>
        </w:rPr>
        <w:t xml:space="preserve"> </w:t>
      </w:r>
      <w:r w:rsidR="00A50E37" w:rsidRPr="00BE0BEE">
        <w:rPr>
          <w:rFonts w:cstheme="minorHAnsi"/>
          <w:i/>
          <w:color w:val="0070C0"/>
          <w:sz w:val="28"/>
          <w:szCs w:val="28"/>
        </w:rPr>
        <w:t>to the following effect:  place flowers on casket/ in ground;  let people know this concludes the service</w:t>
      </w:r>
      <w:r w:rsidR="00A50E37">
        <w:rPr>
          <w:rFonts w:cstheme="minorHAnsi"/>
          <w:i/>
          <w:color w:val="0070C0"/>
          <w:sz w:val="28"/>
          <w:szCs w:val="28"/>
        </w:rPr>
        <w:t>;</w:t>
      </w:r>
      <w:r w:rsidR="00A50E37" w:rsidRPr="00BE0BEE">
        <w:rPr>
          <w:rFonts w:cstheme="minorHAnsi"/>
          <w:i/>
          <w:color w:val="0070C0"/>
          <w:sz w:val="28"/>
          <w:szCs w:val="28"/>
        </w:rPr>
        <w:t xml:space="preserve"> remind of any direction/ invitation for any reception; and thank people again for coming.]</w:t>
      </w:r>
    </w:p>
    <w:p w14:paraId="6B023B01" w14:textId="77777777" w:rsidR="00A50E37" w:rsidRPr="008028BE" w:rsidRDefault="00A50E37" w:rsidP="008028BE">
      <w:pPr>
        <w:spacing w:line="240" w:lineRule="auto"/>
        <w:rPr>
          <w:rFonts w:cstheme="minorHAnsi"/>
          <w:i/>
          <w:iCs/>
          <w:color w:val="4F81BD" w:themeColor="accent1"/>
          <w:sz w:val="28"/>
          <w:szCs w:val="28"/>
        </w:rPr>
      </w:pPr>
    </w:p>
    <w:p w14:paraId="108CA987" w14:textId="77777777" w:rsidR="00892C52" w:rsidRPr="00BE0BEE" w:rsidRDefault="00892C52" w:rsidP="00892C52">
      <w:pPr>
        <w:spacing w:line="240" w:lineRule="auto"/>
        <w:rPr>
          <w:rFonts w:cstheme="minorHAnsi"/>
          <w:b/>
          <w:i/>
          <w:sz w:val="28"/>
          <w:szCs w:val="28"/>
        </w:rPr>
      </w:pPr>
      <w:r w:rsidRPr="00BE0BEE">
        <w:rPr>
          <w:rFonts w:cstheme="minorHAnsi"/>
          <w:b/>
          <w:i/>
          <w:sz w:val="28"/>
          <w:szCs w:val="28"/>
        </w:rPr>
        <w:t>Scripture Verse</w:t>
      </w:r>
    </w:p>
    <w:p w14:paraId="45C0DC96" w14:textId="57C1EB1D" w:rsidR="0002506D" w:rsidRPr="00BE0BEE" w:rsidRDefault="0002506D" w:rsidP="00892C52">
      <w:pPr>
        <w:spacing w:line="240" w:lineRule="auto"/>
        <w:rPr>
          <w:rFonts w:cstheme="minorHAnsi"/>
          <w:sz w:val="28"/>
          <w:szCs w:val="28"/>
        </w:rPr>
      </w:pPr>
      <w:r w:rsidRPr="00BE0BEE">
        <w:rPr>
          <w:rFonts w:cstheme="minorHAnsi"/>
          <w:sz w:val="28"/>
          <w:szCs w:val="28"/>
        </w:rPr>
        <w:t xml:space="preserve">Jesus said, ‘It is done.  I am the Alpha and Omega, the First and the Last, the Beginning and the End.  To him who is thirsty I will give to drink without cost from the spring of the water of life.’                  </w:t>
      </w:r>
      <w:r w:rsidRPr="00BE0BEE">
        <w:rPr>
          <w:rFonts w:cstheme="minorHAnsi"/>
          <w:i/>
          <w:sz w:val="28"/>
          <w:szCs w:val="28"/>
        </w:rPr>
        <w:t>(Rev. 21:6)</w:t>
      </w:r>
    </w:p>
    <w:p w14:paraId="12DB3DA3" w14:textId="63A294F7" w:rsidR="000F3DC2" w:rsidRDefault="000F3DC2" w:rsidP="00892C52">
      <w:pPr>
        <w:spacing w:line="240" w:lineRule="auto"/>
        <w:rPr>
          <w:rFonts w:cstheme="minorHAnsi"/>
          <w:b/>
          <w:i/>
          <w:sz w:val="28"/>
          <w:szCs w:val="28"/>
        </w:rPr>
      </w:pPr>
    </w:p>
    <w:p w14:paraId="6F39A949" w14:textId="12204265" w:rsidR="00A50E37" w:rsidRDefault="00A50E37" w:rsidP="00892C52">
      <w:pPr>
        <w:spacing w:line="240" w:lineRule="auto"/>
        <w:rPr>
          <w:rFonts w:cstheme="minorHAnsi"/>
          <w:b/>
          <w:i/>
          <w:sz w:val="28"/>
          <w:szCs w:val="28"/>
        </w:rPr>
      </w:pPr>
    </w:p>
    <w:p w14:paraId="7A9FCD51" w14:textId="5F949835" w:rsidR="00A50E37" w:rsidRDefault="00A50E37" w:rsidP="00892C52">
      <w:pPr>
        <w:spacing w:line="240" w:lineRule="auto"/>
        <w:rPr>
          <w:rFonts w:cstheme="minorHAnsi"/>
          <w:b/>
          <w:i/>
          <w:sz w:val="28"/>
          <w:szCs w:val="28"/>
        </w:rPr>
      </w:pPr>
    </w:p>
    <w:p w14:paraId="62A005CA" w14:textId="77777777" w:rsidR="00A50E37" w:rsidRPr="00BE0BEE" w:rsidRDefault="00A50E37" w:rsidP="00892C52">
      <w:pPr>
        <w:spacing w:line="240" w:lineRule="auto"/>
        <w:rPr>
          <w:rFonts w:cstheme="minorHAnsi"/>
          <w:b/>
          <w:i/>
          <w:sz w:val="28"/>
          <w:szCs w:val="28"/>
        </w:rPr>
      </w:pPr>
    </w:p>
    <w:p w14:paraId="558181A1" w14:textId="6AD3394D" w:rsidR="008028BE" w:rsidRPr="008028BE" w:rsidRDefault="00B7230E" w:rsidP="00892C52">
      <w:pPr>
        <w:spacing w:line="240" w:lineRule="auto"/>
        <w:rPr>
          <w:rFonts w:cstheme="minorHAnsi"/>
          <w:b/>
          <w:i/>
          <w:sz w:val="28"/>
          <w:szCs w:val="28"/>
        </w:rPr>
      </w:pPr>
      <w:r w:rsidRPr="00BE0BEE">
        <w:rPr>
          <w:rFonts w:cstheme="minorHAnsi"/>
          <w:b/>
          <w:i/>
          <w:sz w:val="28"/>
          <w:szCs w:val="28"/>
        </w:rPr>
        <w:lastRenderedPageBreak/>
        <w:t>Words of Committal</w:t>
      </w:r>
    </w:p>
    <w:p w14:paraId="28FCEC8D" w14:textId="415452FE" w:rsidR="000F3DC2" w:rsidRDefault="00EC78B8" w:rsidP="00892C52">
      <w:pPr>
        <w:spacing w:line="240" w:lineRule="auto"/>
        <w:rPr>
          <w:rFonts w:cstheme="minorHAnsi"/>
          <w:sz w:val="28"/>
          <w:szCs w:val="28"/>
        </w:rPr>
      </w:pPr>
      <w:r w:rsidRPr="00BE0BEE">
        <w:rPr>
          <w:rFonts w:cstheme="minorHAnsi"/>
          <w:sz w:val="28"/>
          <w:szCs w:val="28"/>
        </w:rPr>
        <w:t>In the hope of the resurrection to eternal life through our Lord Jesus Christ, w</w:t>
      </w:r>
      <w:r w:rsidR="00B7230E" w:rsidRPr="00BE0BEE">
        <w:rPr>
          <w:rFonts w:cstheme="minorHAnsi"/>
          <w:sz w:val="28"/>
          <w:szCs w:val="28"/>
        </w:rPr>
        <w:t xml:space="preserve">e </w:t>
      </w:r>
      <w:r w:rsidRPr="00BE0BEE">
        <w:rPr>
          <w:rFonts w:cstheme="minorHAnsi"/>
          <w:sz w:val="28"/>
          <w:szCs w:val="28"/>
        </w:rPr>
        <w:t>now commend</w:t>
      </w:r>
      <w:r w:rsidR="00B7230E" w:rsidRPr="00BE0BEE">
        <w:rPr>
          <w:rFonts w:cstheme="minorHAnsi"/>
          <w:sz w:val="28"/>
          <w:szCs w:val="28"/>
        </w:rPr>
        <w:t xml:space="preserve"> to God the life of Mary Anne Smith, and to commit her body </w:t>
      </w:r>
      <w:r w:rsidR="0055321E">
        <w:rPr>
          <w:rFonts w:cstheme="minorHAnsi"/>
          <w:color w:val="4F81BD" w:themeColor="accent1"/>
          <w:sz w:val="28"/>
          <w:szCs w:val="28"/>
        </w:rPr>
        <w:t>[</w:t>
      </w:r>
      <w:r w:rsidR="0055321E" w:rsidRPr="0055321E">
        <w:rPr>
          <w:rFonts w:cstheme="minorHAnsi"/>
          <w:color w:val="4F81BD" w:themeColor="accent1"/>
          <w:sz w:val="28"/>
          <w:szCs w:val="28"/>
        </w:rPr>
        <w:t>i</w:t>
      </w:r>
      <w:r w:rsidR="00B7230E" w:rsidRPr="0055321E">
        <w:rPr>
          <w:rFonts w:cstheme="minorHAnsi"/>
          <w:color w:val="4F81BD" w:themeColor="accent1"/>
          <w:sz w:val="28"/>
          <w:szCs w:val="28"/>
        </w:rPr>
        <w:t>f</w:t>
      </w:r>
      <w:r w:rsidR="00B7230E" w:rsidRPr="00BE0BEE">
        <w:rPr>
          <w:rFonts w:cstheme="minorHAnsi"/>
          <w:color w:val="0070C0"/>
          <w:sz w:val="28"/>
          <w:szCs w:val="28"/>
        </w:rPr>
        <w:t xml:space="preserve"> cremation has taken</w:t>
      </w:r>
      <w:r w:rsidR="0055321E">
        <w:rPr>
          <w:rFonts w:cstheme="minorHAnsi"/>
          <w:color w:val="0070C0"/>
          <w:sz w:val="28"/>
          <w:szCs w:val="28"/>
        </w:rPr>
        <w:t xml:space="preserve"> place</w:t>
      </w:r>
      <w:r w:rsidR="0002506D" w:rsidRPr="00BE0BEE">
        <w:rPr>
          <w:rFonts w:cstheme="minorHAnsi"/>
          <w:color w:val="0070C0"/>
          <w:sz w:val="28"/>
          <w:szCs w:val="28"/>
        </w:rPr>
        <w:t xml:space="preserve">…her body, </w:t>
      </w:r>
      <w:r w:rsidR="008028BE">
        <w:rPr>
          <w:rFonts w:cstheme="minorHAnsi"/>
          <w:color w:val="0070C0"/>
          <w:sz w:val="28"/>
          <w:szCs w:val="28"/>
        </w:rPr>
        <w:t>“</w:t>
      </w:r>
      <w:r w:rsidR="00B7230E" w:rsidRPr="00BE0BEE">
        <w:rPr>
          <w:rFonts w:cstheme="minorHAnsi"/>
          <w:color w:val="0070C0"/>
          <w:sz w:val="28"/>
          <w:szCs w:val="28"/>
          <w:u w:val="single"/>
        </w:rPr>
        <w:t>which is dissolved</w:t>
      </w:r>
      <w:r w:rsidR="008028BE">
        <w:rPr>
          <w:rFonts w:cstheme="minorHAnsi"/>
          <w:color w:val="0070C0"/>
          <w:sz w:val="28"/>
          <w:szCs w:val="28"/>
          <w:u w:val="single"/>
        </w:rPr>
        <w:t>”</w:t>
      </w:r>
      <w:r w:rsidR="00B7230E" w:rsidRPr="00BE0BEE">
        <w:rPr>
          <w:rFonts w:cstheme="minorHAnsi"/>
          <w:color w:val="0070C0"/>
          <w:sz w:val="28"/>
          <w:szCs w:val="28"/>
        </w:rPr>
        <w:t>]</w:t>
      </w:r>
      <w:r w:rsidR="00B7230E" w:rsidRPr="00BE0BEE">
        <w:rPr>
          <w:rFonts w:cstheme="minorHAnsi"/>
          <w:sz w:val="28"/>
          <w:szCs w:val="28"/>
        </w:rPr>
        <w:t xml:space="preserve"> to the grave, </w:t>
      </w:r>
      <w:r w:rsidRPr="00BE0BEE">
        <w:rPr>
          <w:rFonts w:cstheme="minorHAnsi"/>
          <w:sz w:val="28"/>
          <w:szCs w:val="28"/>
        </w:rPr>
        <w:t xml:space="preserve">                                                     </w:t>
      </w:r>
      <w:r w:rsidRPr="00BE0BEE">
        <w:rPr>
          <w:rFonts w:cstheme="minorHAnsi"/>
          <w:color w:val="0070C0"/>
          <w:sz w:val="28"/>
          <w:szCs w:val="28"/>
        </w:rPr>
        <w:t xml:space="preserve">          </w:t>
      </w:r>
      <w:r w:rsidR="000F3DC2" w:rsidRPr="00BE0BEE">
        <w:rPr>
          <w:rFonts w:cstheme="minorHAnsi"/>
          <w:color w:val="0070C0"/>
          <w:sz w:val="28"/>
          <w:szCs w:val="28"/>
        </w:rPr>
        <w:t xml:space="preserve">     </w:t>
      </w:r>
      <w:r w:rsidR="0055321E">
        <w:rPr>
          <w:rFonts w:cstheme="minorHAnsi"/>
          <w:color w:val="0070C0"/>
          <w:sz w:val="28"/>
          <w:szCs w:val="28"/>
        </w:rPr>
        <w:t>[</w:t>
      </w:r>
      <w:r w:rsidRPr="00BE0BEE">
        <w:rPr>
          <w:rFonts w:cstheme="minorHAnsi"/>
          <w:color w:val="0070C0"/>
          <w:sz w:val="28"/>
          <w:szCs w:val="28"/>
        </w:rPr>
        <w:t>if  body or ashes</w:t>
      </w:r>
      <w:r w:rsidR="0055321E">
        <w:rPr>
          <w:rFonts w:cstheme="minorHAnsi"/>
          <w:color w:val="0070C0"/>
          <w:sz w:val="28"/>
          <w:szCs w:val="28"/>
        </w:rPr>
        <w:t>:</w:t>
      </w:r>
      <w:r w:rsidRPr="00BE0BEE">
        <w:rPr>
          <w:rFonts w:cstheme="minorHAnsi"/>
          <w:color w:val="0070C0"/>
          <w:sz w:val="28"/>
          <w:szCs w:val="28"/>
        </w:rPr>
        <w:t xml:space="preserve"> in a ‘niche wall’ or </w:t>
      </w:r>
      <w:r w:rsidR="008028BE">
        <w:rPr>
          <w:rFonts w:cstheme="minorHAnsi"/>
          <w:color w:val="0070C0"/>
          <w:sz w:val="28"/>
          <w:szCs w:val="28"/>
        </w:rPr>
        <w:t>‘</w:t>
      </w:r>
      <w:r w:rsidRPr="00BE0BEE">
        <w:rPr>
          <w:rFonts w:cstheme="minorHAnsi"/>
          <w:color w:val="0070C0"/>
          <w:sz w:val="28"/>
          <w:szCs w:val="28"/>
        </w:rPr>
        <w:t>columbarium</w:t>
      </w:r>
      <w:r w:rsidR="0055321E">
        <w:rPr>
          <w:rFonts w:cstheme="minorHAnsi"/>
          <w:color w:val="0070C0"/>
          <w:sz w:val="28"/>
          <w:szCs w:val="28"/>
        </w:rPr>
        <w:t xml:space="preserve"> </w:t>
      </w:r>
      <w:r w:rsidRPr="00BE0BEE">
        <w:rPr>
          <w:rFonts w:cstheme="minorHAnsi"/>
          <w:color w:val="0070C0"/>
          <w:sz w:val="28"/>
          <w:szCs w:val="28"/>
        </w:rPr>
        <w:t xml:space="preserve">‘… body to </w:t>
      </w:r>
      <w:r w:rsidR="008028BE">
        <w:rPr>
          <w:rFonts w:cstheme="minorHAnsi"/>
          <w:color w:val="0070C0"/>
          <w:sz w:val="28"/>
          <w:szCs w:val="28"/>
        </w:rPr>
        <w:t>“</w:t>
      </w:r>
      <w:r w:rsidRPr="00BE0BEE">
        <w:rPr>
          <w:rFonts w:cstheme="minorHAnsi"/>
          <w:color w:val="0070C0"/>
          <w:sz w:val="28"/>
          <w:szCs w:val="28"/>
          <w:u w:val="single"/>
        </w:rPr>
        <w:t>its final resting place</w:t>
      </w:r>
      <w:r w:rsidR="008028BE">
        <w:rPr>
          <w:rFonts w:cstheme="minorHAnsi"/>
          <w:color w:val="0070C0"/>
          <w:sz w:val="28"/>
          <w:szCs w:val="28"/>
          <w:u w:val="single"/>
        </w:rPr>
        <w:t>”</w:t>
      </w:r>
      <w:r w:rsidRPr="00BE0BEE">
        <w:rPr>
          <w:rFonts w:cstheme="minorHAnsi"/>
          <w:color w:val="0070C0"/>
          <w:sz w:val="28"/>
          <w:szCs w:val="28"/>
        </w:rPr>
        <w:t xml:space="preserve">…]                                                                </w:t>
      </w:r>
      <w:r w:rsidR="00B7230E" w:rsidRPr="00BE0BEE">
        <w:rPr>
          <w:rFonts w:cstheme="minorHAnsi"/>
          <w:sz w:val="28"/>
          <w:szCs w:val="28"/>
        </w:rPr>
        <w:t>and her soul to God who gave it.  Earth to earth,</w:t>
      </w:r>
      <w:r w:rsidRPr="00BE0BEE">
        <w:rPr>
          <w:rFonts w:cstheme="minorHAnsi"/>
          <w:sz w:val="28"/>
          <w:szCs w:val="28"/>
        </w:rPr>
        <w:t xml:space="preserve"> ashes to ashes, dust to dust.</w:t>
      </w:r>
    </w:p>
    <w:p w14:paraId="643FF0F4" w14:textId="5B00AFEA" w:rsidR="00B7230E" w:rsidRPr="00BE0BEE" w:rsidRDefault="00B7230E" w:rsidP="00892C52">
      <w:pPr>
        <w:spacing w:line="240" w:lineRule="auto"/>
        <w:rPr>
          <w:rFonts w:cstheme="minorHAnsi"/>
          <w:sz w:val="28"/>
          <w:szCs w:val="28"/>
        </w:rPr>
      </w:pPr>
      <w:r w:rsidRPr="00BE0BEE">
        <w:rPr>
          <w:rFonts w:cstheme="minorHAnsi"/>
          <w:b/>
          <w:i/>
          <w:sz w:val="28"/>
          <w:szCs w:val="28"/>
        </w:rPr>
        <w:t>Prayer</w:t>
      </w:r>
    </w:p>
    <w:p w14:paraId="040BAB44" w14:textId="77777777" w:rsidR="0002506D" w:rsidRPr="00BE0BEE" w:rsidRDefault="0002506D" w:rsidP="00892C52">
      <w:pPr>
        <w:spacing w:line="240" w:lineRule="auto"/>
        <w:rPr>
          <w:rFonts w:cstheme="minorHAnsi"/>
          <w:sz w:val="28"/>
          <w:szCs w:val="28"/>
        </w:rPr>
      </w:pPr>
      <w:r w:rsidRPr="00BE0BEE">
        <w:rPr>
          <w:rFonts w:cstheme="minorHAnsi"/>
          <w:sz w:val="28"/>
          <w:szCs w:val="28"/>
        </w:rPr>
        <w:t>God of all consolation, our refuge and strength in sorrow, by dying, our Lord Jesus Christ conquered death; by rising from the grave He restored us to life.  Help us today, not to give up hope, but to look to the day of resurrection, and help us to live in union with Him who is the Resurrection and the Life, Who lives and reigns with You and the Holy Spirit, every One God, world without end.  Amen.</w:t>
      </w:r>
    </w:p>
    <w:p w14:paraId="308E96C8" w14:textId="77777777" w:rsidR="00A50E37" w:rsidRDefault="00A50E37" w:rsidP="00892C52">
      <w:pPr>
        <w:spacing w:line="240" w:lineRule="auto"/>
        <w:rPr>
          <w:rFonts w:cstheme="minorHAnsi"/>
          <w:b/>
          <w:i/>
          <w:sz w:val="28"/>
          <w:szCs w:val="28"/>
        </w:rPr>
      </w:pPr>
    </w:p>
    <w:p w14:paraId="23D3C694" w14:textId="77777777" w:rsidR="00A50E37" w:rsidRDefault="00A50E37" w:rsidP="00892C52">
      <w:pPr>
        <w:spacing w:line="240" w:lineRule="auto"/>
        <w:rPr>
          <w:rFonts w:cstheme="minorHAnsi"/>
          <w:b/>
          <w:i/>
          <w:sz w:val="28"/>
          <w:szCs w:val="28"/>
        </w:rPr>
      </w:pPr>
    </w:p>
    <w:p w14:paraId="5A59DB26" w14:textId="77777777" w:rsidR="00A50E37" w:rsidRDefault="00A50E37" w:rsidP="00892C52">
      <w:pPr>
        <w:spacing w:line="240" w:lineRule="auto"/>
        <w:rPr>
          <w:rFonts w:cstheme="minorHAnsi"/>
          <w:b/>
          <w:i/>
          <w:sz w:val="28"/>
          <w:szCs w:val="28"/>
        </w:rPr>
      </w:pPr>
    </w:p>
    <w:p w14:paraId="5FB1473D" w14:textId="77777777" w:rsidR="00A50E37" w:rsidRDefault="00A50E37" w:rsidP="00892C52">
      <w:pPr>
        <w:spacing w:line="240" w:lineRule="auto"/>
        <w:rPr>
          <w:rFonts w:cstheme="minorHAnsi"/>
          <w:b/>
          <w:i/>
          <w:sz w:val="28"/>
          <w:szCs w:val="28"/>
        </w:rPr>
      </w:pPr>
    </w:p>
    <w:p w14:paraId="4EB61563" w14:textId="4439279B" w:rsidR="00B7230E" w:rsidRPr="00BE0BEE" w:rsidRDefault="00B7230E" w:rsidP="00892C52">
      <w:pPr>
        <w:spacing w:line="240" w:lineRule="auto"/>
        <w:rPr>
          <w:rFonts w:cstheme="minorHAnsi"/>
          <w:b/>
          <w:i/>
          <w:sz w:val="28"/>
          <w:szCs w:val="28"/>
        </w:rPr>
      </w:pPr>
      <w:r w:rsidRPr="00BE0BEE">
        <w:rPr>
          <w:rFonts w:cstheme="minorHAnsi"/>
          <w:b/>
          <w:i/>
          <w:sz w:val="28"/>
          <w:szCs w:val="28"/>
        </w:rPr>
        <w:t>Benediction</w:t>
      </w:r>
    </w:p>
    <w:p w14:paraId="753E856B" w14:textId="219736C5" w:rsidR="00B668AE" w:rsidRPr="008028BE" w:rsidRDefault="0002506D" w:rsidP="008028BE">
      <w:pPr>
        <w:spacing w:line="240" w:lineRule="auto"/>
        <w:rPr>
          <w:rFonts w:cstheme="minorHAnsi"/>
          <w:sz w:val="28"/>
          <w:szCs w:val="28"/>
        </w:rPr>
      </w:pPr>
      <w:r w:rsidRPr="00BE0BEE">
        <w:rPr>
          <w:rFonts w:cstheme="minorHAnsi"/>
          <w:sz w:val="28"/>
          <w:szCs w:val="28"/>
        </w:rPr>
        <w:t xml:space="preserve">The LORD </w:t>
      </w:r>
      <w:proofErr w:type="gramStart"/>
      <w:r w:rsidRPr="00BE0BEE">
        <w:rPr>
          <w:rFonts w:cstheme="minorHAnsi"/>
          <w:sz w:val="28"/>
          <w:szCs w:val="28"/>
        </w:rPr>
        <w:t>bless</w:t>
      </w:r>
      <w:proofErr w:type="gramEnd"/>
      <w:r w:rsidRPr="00BE0BEE">
        <w:rPr>
          <w:rFonts w:cstheme="minorHAnsi"/>
          <w:sz w:val="28"/>
          <w:szCs w:val="28"/>
        </w:rPr>
        <w:t xml:space="preserve"> you and keep you, the LORD make His face shine on you and be gracious to you.  The LORD </w:t>
      </w:r>
      <w:proofErr w:type="gramStart"/>
      <w:r w:rsidRPr="00BE0BEE">
        <w:rPr>
          <w:rFonts w:cstheme="minorHAnsi"/>
          <w:sz w:val="28"/>
          <w:szCs w:val="28"/>
        </w:rPr>
        <w:t>lift</w:t>
      </w:r>
      <w:proofErr w:type="gramEnd"/>
      <w:r w:rsidRPr="00BE0BEE">
        <w:rPr>
          <w:rFonts w:cstheme="minorHAnsi"/>
          <w:sz w:val="28"/>
          <w:szCs w:val="28"/>
        </w:rPr>
        <w:t xml:space="preserve"> up His countenance over you, and give you peace.  In the Name of the Father, and of the Son, and of the Holy Spirit.  Amen.</w:t>
      </w:r>
    </w:p>
    <w:sectPr w:rsidR="00B668AE" w:rsidRPr="008028BE" w:rsidSect="00AE1750">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5ACB"/>
    <w:rsid w:val="0002506D"/>
    <w:rsid w:val="000F3DC2"/>
    <w:rsid w:val="001A3865"/>
    <w:rsid w:val="001C51D0"/>
    <w:rsid w:val="00457E60"/>
    <w:rsid w:val="0047110F"/>
    <w:rsid w:val="004D695E"/>
    <w:rsid w:val="0055321E"/>
    <w:rsid w:val="00785384"/>
    <w:rsid w:val="008028BE"/>
    <w:rsid w:val="008445B9"/>
    <w:rsid w:val="00892C52"/>
    <w:rsid w:val="009B0E66"/>
    <w:rsid w:val="00A50E37"/>
    <w:rsid w:val="00AE1750"/>
    <w:rsid w:val="00B05771"/>
    <w:rsid w:val="00B668AE"/>
    <w:rsid w:val="00B7230E"/>
    <w:rsid w:val="00B85ACB"/>
    <w:rsid w:val="00BE0BEE"/>
    <w:rsid w:val="00BE1831"/>
    <w:rsid w:val="00BF23E9"/>
    <w:rsid w:val="00D00BB6"/>
    <w:rsid w:val="00EC78B8"/>
    <w:rsid w:val="00F064E0"/>
    <w:rsid w:val="00FB7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10CC"/>
  <w15:docId w15:val="{4F18C540-0F3E-4F6B-839C-EE957A7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0BE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Rosanne</dc:creator>
  <cp:lastModifiedBy>Rosanne Prevett</cp:lastModifiedBy>
  <cp:revision>15</cp:revision>
  <cp:lastPrinted>2011-11-17T16:09:00Z</cp:lastPrinted>
  <dcterms:created xsi:type="dcterms:W3CDTF">2011-11-17T16:10:00Z</dcterms:created>
  <dcterms:modified xsi:type="dcterms:W3CDTF">2020-04-29T19:04:00Z</dcterms:modified>
</cp:coreProperties>
</file>